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C7" w:rsidRDefault="00336DC7" w:rsidP="00336DC7">
      <w:pPr>
        <w:ind w:left="216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424E0" w:rsidRPr="00336DC7" w:rsidRDefault="00336DC7" w:rsidP="00336DC7">
      <w:pPr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424E0" w:rsidRPr="00336DC7">
        <w:rPr>
          <w:rFonts w:ascii="Arial" w:hAnsi="Arial" w:cs="Arial"/>
          <w:sz w:val="24"/>
          <w:szCs w:val="24"/>
        </w:rPr>
        <w:t>Jingle bell, jingle bell, jingle bell rock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 Jingle bell swing and jingle bells ring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DC7">
        <w:rPr>
          <w:rFonts w:ascii="Arial" w:hAnsi="Arial" w:cs="Arial"/>
          <w:sz w:val="24"/>
          <w:szCs w:val="24"/>
        </w:rPr>
        <w:t>Snowin</w:t>
      </w:r>
      <w:proofErr w:type="spellEnd"/>
      <w:r w:rsidRPr="00336DC7">
        <w:rPr>
          <w:rFonts w:ascii="Arial" w:hAnsi="Arial" w:cs="Arial"/>
          <w:sz w:val="24"/>
          <w:szCs w:val="24"/>
        </w:rPr>
        <w:t xml:space="preserve">’ and </w:t>
      </w:r>
      <w:proofErr w:type="spellStart"/>
      <w:r w:rsidRPr="00336DC7">
        <w:rPr>
          <w:rFonts w:ascii="Arial" w:hAnsi="Arial" w:cs="Arial"/>
          <w:sz w:val="24"/>
          <w:szCs w:val="24"/>
        </w:rPr>
        <w:t>blowin</w:t>
      </w:r>
      <w:proofErr w:type="spellEnd"/>
      <w:r w:rsidRPr="00336DC7">
        <w:rPr>
          <w:rFonts w:ascii="Arial" w:hAnsi="Arial" w:cs="Arial"/>
          <w:sz w:val="24"/>
          <w:szCs w:val="24"/>
        </w:rPr>
        <w:t>’ up bushels of fun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 Now the jingle hop has begun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bell, jingle bell, jingle bell rock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bells chime in jingle bell time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Dancing and prancing in Jingle Bell Square     …     In the frosty air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What a bright time, it's the right </w:t>
      </w:r>
      <w:proofErr w:type="gramStart"/>
      <w:r w:rsidRPr="00336DC7">
        <w:rPr>
          <w:rFonts w:ascii="Arial" w:hAnsi="Arial" w:cs="Arial"/>
          <w:sz w:val="24"/>
          <w:szCs w:val="24"/>
        </w:rPr>
        <w:t>time  …</w:t>
      </w:r>
      <w:proofErr w:type="gramEnd"/>
      <w:r w:rsidRPr="00336DC7">
        <w:rPr>
          <w:rFonts w:ascii="Arial" w:hAnsi="Arial" w:cs="Arial"/>
          <w:sz w:val="24"/>
          <w:szCs w:val="24"/>
        </w:rPr>
        <w:t xml:space="preserve">  To rock the night away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Jingle bell time is a swell </w:t>
      </w:r>
      <w:proofErr w:type="gramStart"/>
      <w:r w:rsidRPr="00336DC7">
        <w:rPr>
          <w:rFonts w:ascii="Arial" w:hAnsi="Arial" w:cs="Arial"/>
          <w:sz w:val="24"/>
          <w:szCs w:val="24"/>
        </w:rPr>
        <w:t>time  …</w:t>
      </w:r>
      <w:proofErr w:type="gramEnd"/>
      <w:r w:rsidRPr="00336DC7">
        <w:rPr>
          <w:rFonts w:ascii="Arial" w:hAnsi="Arial" w:cs="Arial"/>
          <w:sz w:val="24"/>
          <w:szCs w:val="24"/>
        </w:rPr>
        <w:t xml:space="preserve">  To go </w:t>
      </w:r>
      <w:proofErr w:type="spellStart"/>
      <w:r w:rsidRPr="00336DC7">
        <w:rPr>
          <w:rFonts w:ascii="Arial" w:hAnsi="Arial" w:cs="Arial"/>
          <w:sz w:val="24"/>
          <w:szCs w:val="24"/>
        </w:rPr>
        <w:t>glidin</w:t>
      </w:r>
      <w:proofErr w:type="spellEnd"/>
      <w:r w:rsidRPr="00336DC7">
        <w:rPr>
          <w:rFonts w:ascii="Arial" w:hAnsi="Arial" w:cs="Arial"/>
          <w:sz w:val="24"/>
          <w:szCs w:val="24"/>
        </w:rPr>
        <w:t>’ in a one-horse sleigh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  <w:r w:rsidRPr="00336DC7">
        <w:rPr>
          <w:rFonts w:ascii="Arial" w:hAnsi="Arial" w:cs="Arial"/>
          <w:sz w:val="24"/>
          <w:szCs w:val="24"/>
        </w:rPr>
        <w:t xml:space="preserve">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Giddy-up jingle horse, pick up your feet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around the clock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Mix and a-mingle in a </w:t>
      </w:r>
      <w:proofErr w:type="spellStart"/>
      <w:r w:rsidRPr="00336DC7">
        <w:rPr>
          <w:rFonts w:ascii="Arial" w:hAnsi="Arial" w:cs="Arial"/>
          <w:sz w:val="24"/>
          <w:szCs w:val="24"/>
        </w:rPr>
        <w:t>jinglin</w:t>
      </w:r>
      <w:proofErr w:type="spellEnd"/>
      <w:r w:rsidRPr="00336DC7">
        <w:rPr>
          <w:rFonts w:ascii="Arial" w:hAnsi="Arial" w:cs="Arial"/>
          <w:sz w:val="24"/>
          <w:szCs w:val="24"/>
        </w:rPr>
        <w:t>’ beat</w:t>
      </w:r>
    </w:p>
    <w:p w:rsidR="00CD7C51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That's the jingle bell rock.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I’m dreaming of a white Christmas,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Just like the ones I used to know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Where the treetops glisten, and children listen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To hear sleigh bells in the snow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I'm dreaming of a white Christmas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With every Christmas card I write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May your days be merry and </w:t>
      </w:r>
      <w:proofErr w:type="gramStart"/>
      <w:r w:rsidRPr="00336DC7">
        <w:rPr>
          <w:rFonts w:ascii="Arial" w:hAnsi="Arial" w:cs="Arial"/>
          <w:sz w:val="24"/>
          <w:szCs w:val="24"/>
        </w:rPr>
        <w:t>bright</w:t>
      </w:r>
      <w:proofErr w:type="gramEnd"/>
      <w:r w:rsidRPr="00336DC7">
        <w:rPr>
          <w:rFonts w:ascii="Arial" w:hAnsi="Arial" w:cs="Arial"/>
          <w:sz w:val="24"/>
          <w:szCs w:val="24"/>
        </w:rPr>
        <w:t xml:space="preserve">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And may all your Christmases be white 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bell, jingle bell, jingle bell rock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bell swing and jingle bells ring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proofErr w:type="spellStart"/>
      <w:r w:rsidRPr="00336DC7">
        <w:rPr>
          <w:rFonts w:ascii="Arial" w:hAnsi="Arial" w:cs="Arial"/>
          <w:sz w:val="24"/>
          <w:szCs w:val="24"/>
        </w:rPr>
        <w:t>Snowin</w:t>
      </w:r>
      <w:proofErr w:type="spellEnd"/>
      <w:r w:rsidRPr="00336DC7">
        <w:rPr>
          <w:rFonts w:ascii="Arial" w:hAnsi="Arial" w:cs="Arial"/>
          <w:sz w:val="24"/>
          <w:szCs w:val="24"/>
        </w:rPr>
        <w:t xml:space="preserve">’ and </w:t>
      </w:r>
      <w:proofErr w:type="spellStart"/>
      <w:r w:rsidRPr="00336DC7">
        <w:rPr>
          <w:rFonts w:ascii="Arial" w:hAnsi="Arial" w:cs="Arial"/>
          <w:sz w:val="24"/>
          <w:szCs w:val="24"/>
        </w:rPr>
        <w:t>blowin</w:t>
      </w:r>
      <w:proofErr w:type="spellEnd"/>
      <w:r w:rsidRPr="00336DC7">
        <w:rPr>
          <w:rFonts w:ascii="Arial" w:hAnsi="Arial" w:cs="Arial"/>
          <w:sz w:val="24"/>
          <w:szCs w:val="24"/>
        </w:rPr>
        <w:t>’ up bushels of fun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Now the jingle hop has begun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bell, jingle bell, jingle bell rock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bells chime in jingle bell time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Dancing and prancing in Jingle Bell Square     …     In the frosty air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What a bright time, it's the right </w:t>
      </w:r>
      <w:proofErr w:type="gramStart"/>
      <w:r w:rsidRPr="00336DC7">
        <w:rPr>
          <w:rFonts w:ascii="Arial" w:hAnsi="Arial" w:cs="Arial"/>
          <w:sz w:val="24"/>
          <w:szCs w:val="24"/>
        </w:rPr>
        <w:t>time  …</w:t>
      </w:r>
      <w:proofErr w:type="gramEnd"/>
      <w:r w:rsidRPr="00336DC7">
        <w:rPr>
          <w:rFonts w:ascii="Arial" w:hAnsi="Arial" w:cs="Arial"/>
          <w:sz w:val="24"/>
          <w:szCs w:val="24"/>
        </w:rPr>
        <w:t xml:space="preserve">  To rock the night away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Jingle bell time is a swell </w:t>
      </w:r>
      <w:proofErr w:type="gramStart"/>
      <w:r w:rsidRPr="00336DC7">
        <w:rPr>
          <w:rFonts w:ascii="Arial" w:hAnsi="Arial" w:cs="Arial"/>
          <w:sz w:val="24"/>
          <w:szCs w:val="24"/>
        </w:rPr>
        <w:t>time  …</w:t>
      </w:r>
      <w:proofErr w:type="gramEnd"/>
      <w:r w:rsidRPr="00336DC7">
        <w:rPr>
          <w:rFonts w:ascii="Arial" w:hAnsi="Arial" w:cs="Arial"/>
          <w:sz w:val="24"/>
          <w:szCs w:val="24"/>
        </w:rPr>
        <w:t xml:space="preserve">  To go </w:t>
      </w:r>
      <w:proofErr w:type="spellStart"/>
      <w:r w:rsidRPr="00336DC7">
        <w:rPr>
          <w:rFonts w:ascii="Arial" w:hAnsi="Arial" w:cs="Arial"/>
          <w:sz w:val="24"/>
          <w:szCs w:val="24"/>
        </w:rPr>
        <w:t>glidin</w:t>
      </w:r>
      <w:proofErr w:type="spellEnd"/>
      <w:r w:rsidRPr="00336DC7">
        <w:rPr>
          <w:rFonts w:ascii="Arial" w:hAnsi="Arial" w:cs="Arial"/>
          <w:sz w:val="24"/>
          <w:szCs w:val="24"/>
        </w:rPr>
        <w:t>’ in a one-horse sleigh</w:t>
      </w:r>
    </w:p>
    <w:p w:rsidR="00D424E0" w:rsidRPr="00336DC7" w:rsidRDefault="00D424E0" w:rsidP="00336DC7">
      <w:pPr>
        <w:ind w:left="2160"/>
        <w:rPr>
          <w:rFonts w:ascii="Arial" w:hAnsi="Arial" w:cs="Arial"/>
          <w:sz w:val="16"/>
          <w:szCs w:val="16"/>
        </w:rPr>
      </w:pPr>
      <w:r w:rsidRPr="00336DC7">
        <w:rPr>
          <w:rFonts w:ascii="Arial" w:hAnsi="Arial" w:cs="Arial"/>
          <w:sz w:val="24"/>
          <w:szCs w:val="24"/>
        </w:rPr>
        <w:t xml:space="preserve"> 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Giddy-up jingle horse, pick up your feet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Jingle around the clock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Mix and a-mingle in a </w:t>
      </w:r>
      <w:proofErr w:type="spellStart"/>
      <w:r w:rsidRPr="00336DC7">
        <w:rPr>
          <w:rFonts w:ascii="Arial" w:hAnsi="Arial" w:cs="Arial"/>
          <w:sz w:val="24"/>
          <w:szCs w:val="24"/>
        </w:rPr>
        <w:t>jinglin</w:t>
      </w:r>
      <w:proofErr w:type="spellEnd"/>
      <w:r w:rsidRPr="00336DC7">
        <w:rPr>
          <w:rFonts w:ascii="Arial" w:hAnsi="Arial" w:cs="Arial"/>
          <w:sz w:val="24"/>
          <w:szCs w:val="24"/>
        </w:rPr>
        <w:t>’ beat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That's the jingle bell rock.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May your days be merry and </w:t>
      </w:r>
      <w:proofErr w:type="gramStart"/>
      <w:r w:rsidRPr="00336DC7">
        <w:rPr>
          <w:rFonts w:ascii="Arial" w:hAnsi="Arial" w:cs="Arial"/>
          <w:sz w:val="24"/>
          <w:szCs w:val="24"/>
        </w:rPr>
        <w:t>bright</w:t>
      </w:r>
      <w:proofErr w:type="gramEnd"/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 xml:space="preserve">And may all your </w:t>
      </w:r>
      <w:proofErr w:type="spellStart"/>
      <w:r w:rsidRPr="00336DC7">
        <w:rPr>
          <w:rFonts w:ascii="Arial" w:hAnsi="Arial" w:cs="Arial"/>
          <w:sz w:val="24"/>
          <w:szCs w:val="24"/>
        </w:rPr>
        <w:t>Christmasses</w:t>
      </w:r>
      <w:proofErr w:type="spellEnd"/>
      <w:r w:rsidRPr="00336DC7">
        <w:rPr>
          <w:rFonts w:ascii="Arial" w:hAnsi="Arial" w:cs="Arial"/>
          <w:sz w:val="24"/>
          <w:szCs w:val="24"/>
        </w:rPr>
        <w:t xml:space="preserve"> be …</w:t>
      </w:r>
    </w:p>
    <w:p w:rsidR="00336DC7" w:rsidRDefault="00336DC7" w:rsidP="00336DC7">
      <w:pPr>
        <w:ind w:left="2160"/>
        <w:rPr>
          <w:rFonts w:ascii="Arial" w:hAnsi="Arial" w:cs="Arial"/>
          <w:sz w:val="24"/>
          <w:szCs w:val="24"/>
        </w:rPr>
      </w:pP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That’s the jingle bell, that’s the jingle bell, that’s the jingle bell rock</w:t>
      </w:r>
    </w:p>
    <w:p w:rsidR="00D424E0" w:rsidRPr="00336DC7" w:rsidRDefault="00D424E0" w:rsidP="00336DC7">
      <w:pPr>
        <w:ind w:left="2160"/>
        <w:rPr>
          <w:rFonts w:ascii="Arial" w:hAnsi="Arial" w:cs="Arial"/>
          <w:sz w:val="24"/>
          <w:szCs w:val="24"/>
        </w:rPr>
      </w:pPr>
      <w:r w:rsidRPr="00336DC7">
        <w:rPr>
          <w:rFonts w:ascii="Arial" w:hAnsi="Arial" w:cs="Arial"/>
          <w:sz w:val="24"/>
          <w:szCs w:val="24"/>
        </w:rPr>
        <w:t>White ….</w:t>
      </w:r>
    </w:p>
    <w:sectPr w:rsidR="00D424E0" w:rsidRPr="00336DC7" w:rsidSect="00336DC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018" w:rsidRDefault="00746018" w:rsidP="00336DC7">
      <w:pPr>
        <w:spacing w:line="240" w:lineRule="auto"/>
      </w:pPr>
      <w:r>
        <w:separator/>
      </w:r>
    </w:p>
  </w:endnote>
  <w:endnote w:type="continuationSeparator" w:id="0">
    <w:p w:rsidR="00746018" w:rsidRDefault="00746018" w:rsidP="00336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018" w:rsidRDefault="00746018" w:rsidP="00336DC7">
      <w:pPr>
        <w:spacing w:line="240" w:lineRule="auto"/>
      </w:pPr>
      <w:r>
        <w:separator/>
      </w:r>
    </w:p>
  </w:footnote>
  <w:footnote w:type="continuationSeparator" w:id="0">
    <w:p w:rsidR="00746018" w:rsidRDefault="00746018" w:rsidP="00336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DC7" w:rsidRPr="00336DC7" w:rsidRDefault="00336DC7" w:rsidP="00336DC7">
    <w:pPr>
      <w:pStyle w:val="Header"/>
      <w:jc w:val="center"/>
      <w:rPr>
        <w:sz w:val="32"/>
        <w:szCs w:val="32"/>
      </w:rPr>
    </w:pPr>
    <w:r>
      <w:rPr>
        <w:noProof/>
        <w:sz w:val="32"/>
        <w:szCs w:val="32"/>
        <w:lang w:eastAsia="en-GB"/>
      </w:rPr>
      <w:drawing>
        <wp:anchor distT="0" distB="0" distL="114300" distR="114300" simplePos="0" relativeHeight="251658240" behindDoc="1" locked="0" layoutInCell="1" allowOverlap="1" wp14:anchorId="0A3498DA" wp14:editId="1ED89626">
          <wp:simplePos x="0" y="0"/>
          <wp:positionH relativeFrom="column">
            <wp:posOffset>4876800</wp:posOffset>
          </wp:positionH>
          <wp:positionV relativeFrom="paragraph">
            <wp:posOffset>-268605</wp:posOffset>
          </wp:positionV>
          <wp:extent cx="1911350" cy="862330"/>
          <wp:effectExtent l="0" t="0" r="0" b="0"/>
          <wp:wrapTight wrapText="bothSides">
            <wp:wrapPolygon edited="0">
              <wp:start x="0" y="0"/>
              <wp:lineTo x="0" y="20996"/>
              <wp:lineTo x="21313" y="20996"/>
              <wp:lineTo x="2131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2 logo T shirts.JP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350" cy="862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6DC7">
      <w:rPr>
        <w:sz w:val="32"/>
        <w:szCs w:val="32"/>
      </w:rPr>
      <w:t>JINGLE BELL WHITE CHRISTMAS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E0"/>
    <w:rsid w:val="002D49B0"/>
    <w:rsid w:val="00336DC7"/>
    <w:rsid w:val="00746018"/>
    <w:rsid w:val="00CD7C51"/>
    <w:rsid w:val="00D424E0"/>
    <w:rsid w:val="00E6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DC7"/>
  </w:style>
  <w:style w:type="paragraph" w:styleId="Footer">
    <w:name w:val="footer"/>
    <w:basedOn w:val="Normal"/>
    <w:link w:val="FooterChar"/>
    <w:uiPriority w:val="99"/>
    <w:unhideWhenUsed/>
    <w:rsid w:val="00336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DC7"/>
  </w:style>
  <w:style w:type="paragraph" w:styleId="BalloonText">
    <w:name w:val="Balloon Text"/>
    <w:basedOn w:val="Normal"/>
    <w:link w:val="BalloonTextChar"/>
    <w:uiPriority w:val="99"/>
    <w:semiHidden/>
    <w:unhideWhenUsed/>
    <w:rsid w:val="00336D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DC7"/>
  </w:style>
  <w:style w:type="paragraph" w:styleId="Footer">
    <w:name w:val="footer"/>
    <w:basedOn w:val="Normal"/>
    <w:link w:val="FooterChar"/>
    <w:uiPriority w:val="99"/>
    <w:unhideWhenUsed/>
    <w:rsid w:val="00336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DC7"/>
  </w:style>
  <w:style w:type="paragraph" w:styleId="BalloonText">
    <w:name w:val="Balloon Text"/>
    <w:basedOn w:val="Normal"/>
    <w:link w:val="BalloonTextChar"/>
    <w:uiPriority w:val="99"/>
    <w:semiHidden/>
    <w:unhideWhenUsed/>
    <w:rsid w:val="00336D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D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Conroy - WOAPA</dc:creator>
  <cp:lastModifiedBy>Brian Conroy</cp:lastModifiedBy>
  <cp:revision>2</cp:revision>
  <cp:lastPrinted>2016-11-16T11:31:00Z</cp:lastPrinted>
  <dcterms:created xsi:type="dcterms:W3CDTF">2016-11-16T11:31:00Z</dcterms:created>
  <dcterms:modified xsi:type="dcterms:W3CDTF">2016-11-16T11:31:00Z</dcterms:modified>
</cp:coreProperties>
</file>